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F393E" w14:textId="63A34D1A" w:rsidR="00E56C95" w:rsidRPr="00E719FD" w:rsidRDefault="00E56C95" w:rsidP="00E56C9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64BC0" wp14:editId="53890EAF">
                <wp:simplePos x="0" y="0"/>
                <wp:positionH relativeFrom="column">
                  <wp:posOffset>25400</wp:posOffset>
                </wp:positionH>
                <wp:positionV relativeFrom="paragraph">
                  <wp:posOffset>-26670</wp:posOffset>
                </wp:positionV>
                <wp:extent cx="6114415" cy="9098915"/>
                <wp:effectExtent l="38100" t="38100" r="38735" b="45085"/>
                <wp:wrapNone/>
                <wp:docPr id="132370047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4415" cy="909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6D014" w14:textId="77777777" w:rsidR="00E56C95" w:rsidRPr="00B40632" w:rsidRDefault="00E56C95" w:rsidP="00E56C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2B129C79" w14:textId="181EF5C0" w:rsidR="00E56C95" w:rsidRDefault="00E56C95" w:rsidP="00E56C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56C9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VĂN PHÒNG CHÍNH PHỦ</w:t>
                            </w:r>
                          </w:p>
                          <w:p w14:paraId="69543411" w14:textId="77777777" w:rsidR="00E56C95" w:rsidRDefault="00E56C95" w:rsidP="00E56C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E5E6510" w14:textId="1162DA9D" w:rsidR="00E56C95" w:rsidRDefault="00E56C95" w:rsidP="00E56C9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657FE70" w14:textId="77777777" w:rsidR="00E56C95" w:rsidRDefault="00E56C95" w:rsidP="00E56C95">
                            <w:pPr>
                              <w:spacing w:before="120" w:after="0"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8C8F08B" w14:textId="77777777" w:rsidR="00E56C95" w:rsidRDefault="00E56C95" w:rsidP="00E56C95">
                            <w:pPr>
                              <w:spacing w:before="120" w:after="0"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0060DAE" w14:textId="77777777" w:rsidR="00E56C95" w:rsidRDefault="00E56C95" w:rsidP="00E56C95">
                            <w:pPr>
                              <w:spacing w:before="120" w:after="0" w:line="36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14:paraId="2FC0E6E1" w14:textId="4B784544" w:rsidR="00E56C95" w:rsidRPr="00B5244D" w:rsidRDefault="00E56C95" w:rsidP="00E56C95">
                            <w:pPr>
                              <w:spacing w:before="120" w:after="0" w:line="36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B5244D">
                              <w:rPr>
                                <w:b/>
                                <w:sz w:val="72"/>
                                <w:szCs w:val="72"/>
                              </w:rPr>
                              <w:t>TÀI LIỆU</w:t>
                            </w:r>
                          </w:p>
                          <w:p w14:paraId="63EDC3EE" w14:textId="71198B29" w:rsidR="00E56C95" w:rsidRPr="00E56C95" w:rsidRDefault="00E56C95" w:rsidP="00E56C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56C95">
                              <w:rPr>
                                <w:b/>
                                <w:sz w:val="36"/>
                                <w:szCs w:val="36"/>
                              </w:rPr>
                              <w:t>HỘI NGHỊ TRỰC TUYẾN TOÀN QUỐC ĐÁNH GIÁ KẾT QUẢ 10 THÁNG THỰC HIỆN CHỈ THỊ SỐ 01-CT/TTg NGÀY 03/01/2023 CỦA THỦ TƯỚNG CHÍNH PHỦ VỀ TĂNG CƯỜNG CÔNG TÁC PHÒNG CHÁY, CHỮA CHÁY TRONG TÌNH HÌNH MỚI</w:t>
                            </w:r>
                          </w:p>
                          <w:p w14:paraId="2F9E54FA" w14:textId="77777777" w:rsidR="00E56C95" w:rsidRDefault="00E56C95" w:rsidP="00E56C95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682EBDF4" w14:textId="77777777" w:rsidR="00E56C95" w:rsidRPr="00D03FE3" w:rsidRDefault="00E56C95" w:rsidP="00E56C9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43A3040" w14:textId="77777777" w:rsidR="00E56C95" w:rsidRPr="00B5244D" w:rsidRDefault="00E56C95" w:rsidP="00E56C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ab/>
                            </w:r>
                          </w:p>
                          <w:p w14:paraId="2759F5B2" w14:textId="77777777" w:rsidR="00E56C95" w:rsidRDefault="00E56C95" w:rsidP="00E56C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1337D77" w14:textId="77777777" w:rsidR="00E56C95" w:rsidRDefault="00E56C95" w:rsidP="00E56C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F6102DD" w14:textId="77777777" w:rsidR="00E56C95" w:rsidRDefault="00E56C95" w:rsidP="00E56C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7B7C0CF" w14:textId="77777777" w:rsidR="00E56C95" w:rsidRDefault="00E56C95" w:rsidP="00E56C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C951E26" w14:textId="77777777" w:rsidR="00E56C95" w:rsidRDefault="00E56C95" w:rsidP="00E56C95">
                            <w:pPr>
                              <w:spacing w:after="360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5CB5CD7D" w14:textId="77777777" w:rsidR="00E56C95" w:rsidRDefault="00E56C95" w:rsidP="00E56C95">
                            <w:pPr>
                              <w:spacing w:after="360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5F6CAE06" w14:textId="77F493FD" w:rsidR="00E56C95" w:rsidRPr="00B5244D" w:rsidRDefault="00E56C95" w:rsidP="00E56C95">
                            <w:pPr>
                              <w:spacing w:after="360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Hà Nội</w:t>
                            </w:r>
                            <w:r w:rsidRPr="00B5244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, tháng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11</w:t>
                            </w:r>
                            <w:r w:rsidRPr="00B5244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năm 20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23</w:t>
                            </w:r>
                          </w:p>
                          <w:p w14:paraId="675CFA83" w14:textId="77777777" w:rsidR="00E56C95" w:rsidRDefault="00E56C95" w:rsidP="00E56C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64BC0" id="Rectangle 2" o:spid="_x0000_s1026" style="position:absolute;margin-left:2pt;margin-top:-2.1pt;width:481.45pt;height:7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" strokeweight="6pt">
                <v:stroke linestyle="thickBetweenThin"/>
                <v:textbox>
                  <w:txbxContent>
                    <w:p w14:paraId="0016D014" w14:textId="77777777" w:rsidR="00E56C95" w:rsidRPr="00B40632" w:rsidRDefault="00E56C95" w:rsidP="00E56C95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2B129C79" w14:textId="181EF5C0" w:rsidR="00E56C95" w:rsidRDefault="00E56C95" w:rsidP="00E56C9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56C95">
                        <w:rPr>
                          <w:b/>
                          <w:bCs/>
                          <w:sz w:val="36"/>
                          <w:szCs w:val="36"/>
                        </w:rPr>
                        <w:t>VĂN PHÒNG CHÍNH PHỦ</w:t>
                      </w:r>
                    </w:p>
                    <w:p w14:paraId="69543411" w14:textId="77777777" w:rsidR="00E56C95" w:rsidRDefault="00E56C95" w:rsidP="00E56C9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E5E6510" w14:textId="1162DA9D" w:rsidR="00E56C95" w:rsidRDefault="00E56C95" w:rsidP="00E56C9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657FE70" w14:textId="77777777" w:rsidR="00E56C95" w:rsidRDefault="00E56C95" w:rsidP="00E56C95">
                      <w:pPr>
                        <w:spacing w:before="120" w:after="0"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8C8F08B" w14:textId="77777777" w:rsidR="00E56C95" w:rsidRDefault="00E56C95" w:rsidP="00E56C95">
                      <w:pPr>
                        <w:spacing w:before="120" w:after="0"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0060DAE" w14:textId="77777777" w:rsidR="00E56C95" w:rsidRDefault="00E56C95" w:rsidP="00E56C95">
                      <w:pPr>
                        <w:spacing w:before="120" w:after="0" w:line="360" w:lineRule="auto"/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</w:p>
                    <w:p w14:paraId="2FC0E6E1" w14:textId="4B784544" w:rsidR="00E56C95" w:rsidRPr="00B5244D" w:rsidRDefault="00E56C95" w:rsidP="00E56C95">
                      <w:pPr>
                        <w:spacing w:before="120" w:after="0" w:line="360" w:lineRule="auto"/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B5244D">
                        <w:rPr>
                          <w:b/>
                          <w:sz w:val="72"/>
                          <w:szCs w:val="72"/>
                        </w:rPr>
                        <w:t>TÀI LIỆU</w:t>
                      </w:r>
                    </w:p>
                    <w:p w14:paraId="63EDC3EE" w14:textId="71198B29" w:rsidR="00E56C95" w:rsidRPr="00E56C95" w:rsidRDefault="00E56C95" w:rsidP="00E56C95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E56C95">
                        <w:rPr>
                          <w:b/>
                          <w:sz w:val="36"/>
                          <w:szCs w:val="36"/>
                        </w:rPr>
                        <w:t>HỘI NGHỊ TRỰC TUYẾN TOÀN QUỐC ĐÁNH GIÁ KẾT QUẢ 10 THÁNG THỰC HIỆN CHỈ THỊ SỐ 01-CT/TTg NGÀY 03/01/2023 CỦA THỦ TƯỚNG CHÍNH PHỦ VỀ TĂNG CƯỜNG CÔNG TÁC PHÒNG CHÁY, CHỮA CHÁY TRONG TÌNH HÌNH MỚI</w:t>
                      </w:r>
                    </w:p>
                    <w:p w14:paraId="2F9E54FA" w14:textId="77777777" w:rsidR="00E56C95" w:rsidRDefault="00E56C95" w:rsidP="00E56C95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682EBDF4" w14:textId="77777777" w:rsidR="00E56C95" w:rsidRPr="00D03FE3" w:rsidRDefault="00E56C95" w:rsidP="00E56C95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643A3040" w14:textId="77777777" w:rsidR="00E56C95" w:rsidRPr="00B5244D" w:rsidRDefault="00E56C95" w:rsidP="00E56C9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ab/>
                      </w:r>
                      <w:r>
                        <w:rPr>
                          <w:b/>
                          <w:sz w:val="44"/>
                          <w:szCs w:val="44"/>
                        </w:rPr>
                        <w:tab/>
                      </w:r>
                      <w:r>
                        <w:rPr>
                          <w:b/>
                          <w:sz w:val="44"/>
                          <w:szCs w:val="44"/>
                        </w:rPr>
                        <w:tab/>
                      </w:r>
                    </w:p>
                    <w:p w14:paraId="2759F5B2" w14:textId="77777777" w:rsidR="00E56C95" w:rsidRDefault="00E56C95" w:rsidP="00E56C9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1337D77" w14:textId="77777777" w:rsidR="00E56C95" w:rsidRDefault="00E56C95" w:rsidP="00E56C9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F6102DD" w14:textId="77777777" w:rsidR="00E56C95" w:rsidRDefault="00E56C95" w:rsidP="00E56C9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7B7C0CF" w14:textId="77777777" w:rsidR="00E56C95" w:rsidRDefault="00E56C95" w:rsidP="00E56C9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C951E26" w14:textId="77777777" w:rsidR="00E56C95" w:rsidRDefault="00E56C95" w:rsidP="00E56C95">
                      <w:pPr>
                        <w:spacing w:after="360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5CB5CD7D" w14:textId="77777777" w:rsidR="00E56C95" w:rsidRDefault="00E56C95" w:rsidP="00E56C95">
                      <w:pPr>
                        <w:spacing w:after="360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5F6CAE06" w14:textId="77F493FD" w:rsidR="00E56C95" w:rsidRPr="00B5244D" w:rsidRDefault="00E56C95" w:rsidP="00E56C95">
                      <w:pPr>
                        <w:spacing w:after="360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Hà Nội</w:t>
                      </w:r>
                      <w:r w:rsidRPr="00B5244D">
                        <w:rPr>
                          <w:b/>
                          <w:i/>
                          <w:sz w:val="28"/>
                          <w:szCs w:val="28"/>
                        </w:rPr>
                        <w:t xml:space="preserve">, tháng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11</w:t>
                      </w:r>
                      <w:r w:rsidRPr="00B5244D">
                        <w:rPr>
                          <w:b/>
                          <w:i/>
                          <w:sz w:val="28"/>
                          <w:szCs w:val="28"/>
                        </w:rPr>
                        <w:t xml:space="preserve"> năm 20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23</w:t>
                      </w:r>
                    </w:p>
                    <w:p w14:paraId="675CFA83" w14:textId="77777777" w:rsidR="00E56C95" w:rsidRDefault="00E56C95" w:rsidP="00E56C95"/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0600B40" w14:textId="07A73D57" w:rsidR="00D9477C" w:rsidRDefault="00E56C95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E8D513" wp14:editId="63E4615E">
                <wp:simplePos x="0" y="0"/>
                <wp:positionH relativeFrom="column">
                  <wp:posOffset>2005965</wp:posOffset>
                </wp:positionH>
                <wp:positionV relativeFrom="paragraph">
                  <wp:posOffset>93281</wp:posOffset>
                </wp:positionV>
                <wp:extent cx="2243578" cy="0"/>
                <wp:effectExtent l="0" t="0" r="0" b="0"/>
                <wp:wrapNone/>
                <wp:docPr id="38628864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35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92FED4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95pt,7.35pt" to="334.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</w:p>
    <w:sectPr w:rsidR="00D9477C" w:rsidSect="002C3FE4">
      <w:pgSz w:w="12240" w:h="15840"/>
      <w:pgMar w:top="851" w:right="1134" w:bottom="851" w:left="181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95"/>
    <w:rsid w:val="00D9477C"/>
    <w:rsid w:val="00E56C95"/>
    <w:rsid w:val="00F9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53EC0"/>
  <w15:chartTrackingRefBased/>
  <w15:docId w15:val="{15C812A2-D4CC-4652-BF26-754FCC14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C95"/>
    <w:pPr>
      <w:spacing w:after="200" w:line="276" w:lineRule="auto"/>
    </w:pPr>
    <w:rPr>
      <w:rFonts w:ascii="Times New Roman" w:eastAsia="Calibri" w:hAnsi="Times New Roman" w:cs="Times New Roman"/>
      <w:kern w:val="0"/>
      <w:sz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2023-11-04T01:54:00Z</dcterms:created>
  <dcterms:modified xsi:type="dcterms:W3CDTF">2023-11-04T02:00:00Z</dcterms:modified>
</cp:coreProperties>
</file>